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F6D" w:rsidRPr="00961A02" w:rsidRDefault="00D85926" w:rsidP="00961A02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6080125</wp:posOffset>
                </wp:positionH>
                <wp:positionV relativeFrom="paragraph">
                  <wp:posOffset>50800</wp:posOffset>
                </wp:positionV>
                <wp:extent cx="895350" cy="434340"/>
                <wp:effectExtent l="0" t="0" r="381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A59" w:rsidRDefault="006B2A59" w:rsidP="00FB75C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B2A5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附件1</w:t>
                            </w:r>
                            <w:r w:rsidR="00402D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-0</w:t>
                            </w:r>
                          </w:p>
                          <w:p w:rsidR="00FB75C0" w:rsidRPr="00FB75C0" w:rsidRDefault="00FB75C0" w:rsidP="00FB75C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B75C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6C0D8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 w:rsidRPr="00FB75C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6C0D8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FB75C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.5修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8.75pt;margin-top:4pt;width:70.5pt;height:34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mmgQIAAA4FAAAOAAAAZHJzL2Uyb0RvYy54bWysVG1v2yAQ/j5p/wHxPfVLnTa24lRNu0yT&#10;uhep3Q8ggGM0DAxI7K7af9+BkzTrNmma5kgE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" stroked="f">
                <v:textbox>
                  <w:txbxContent>
                    <w:p w:rsidR="006B2A59" w:rsidRDefault="006B2A59" w:rsidP="00FB75C0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B2A5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附件1</w:t>
                      </w:r>
                      <w:r w:rsidR="00402D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-0</w:t>
                      </w:r>
                    </w:p>
                    <w:p w:rsidR="00FB75C0" w:rsidRPr="00FB75C0" w:rsidRDefault="00FB75C0" w:rsidP="00FB75C0">
                      <w:pPr>
                        <w:spacing w:line="24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B75C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  <w:r w:rsidR="006C0D8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 w:rsidRPr="00FB75C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 w:rsidR="006C0D8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FB75C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.5修</w:t>
                      </w:r>
                    </w:p>
                  </w:txbxContent>
                </v:textbox>
              </v:shape>
            </w:pict>
          </mc:Fallback>
        </mc:AlternateContent>
      </w:r>
      <w:r w:rsidR="006C2F6D" w:rsidRPr="00961A02">
        <w:rPr>
          <w:rFonts w:ascii="標楷體" w:eastAsia="標楷體" w:hAnsi="標楷體" w:hint="eastAsia"/>
          <w:b/>
          <w:bCs/>
          <w:sz w:val="36"/>
        </w:rPr>
        <w:t>國立成功大學</w:t>
      </w:r>
      <w:r w:rsidR="00090B7D">
        <w:rPr>
          <w:rFonts w:ascii="標楷體" w:eastAsia="標楷體" w:hAnsi="標楷體" w:hint="eastAsia"/>
          <w:b/>
          <w:bCs/>
          <w:sz w:val="36"/>
        </w:rPr>
        <w:t>「</w:t>
      </w:r>
      <w:r w:rsidR="00A41CEB">
        <w:rPr>
          <w:rFonts w:ascii="標楷體" w:eastAsia="標楷體" w:hAnsi="標楷體" w:hint="eastAsia"/>
          <w:b/>
          <w:bCs/>
          <w:sz w:val="36"/>
        </w:rPr>
        <w:t>行政</w:t>
      </w:r>
      <w:r w:rsidR="00090B7D">
        <w:rPr>
          <w:rFonts w:ascii="標楷體" w:eastAsia="標楷體" w:hAnsi="標楷體" w:hint="eastAsia"/>
          <w:b/>
          <w:bCs/>
          <w:sz w:val="36"/>
        </w:rPr>
        <w:t>單位</w:t>
      </w:r>
      <w:r w:rsidR="00090B7D" w:rsidRPr="00961A02">
        <w:rPr>
          <w:rFonts w:ascii="標楷體" w:eastAsia="標楷體" w:hAnsi="標楷體" w:hint="eastAsia"/>
          <w:b/>
          <w:bCs/>
          <w:sz w:val="36"/>
        </w:rPr>
        <w:t>人力評估</w:t>
      </w:r>
      <w:r w:rsidR="00090B7D">
        <w:rPr>
          <w:rFonts w:ascii="標楷體" w:eastAsia="標楷體" w:hAnsi="標楷體" w:hint="eastAsia"/>
          <w:b/>
          <w:bCs/>
          <w:sz w:val="36"/>
        </w:rPr>
        <w:t>」調查</w:t>
      </w:r>
      <w:r w:rsidR="006C2F6D" w:rsidRPr="00961A02">
        <w:rPr>
          <w:rFonts w:ascii="標楷體" w:eastAsia="標楷體" w:hAnsi="標楷體" w:hint="eastAsia"/>
          <w:b/>
          <w:bCs/>
          <w:sz w:val="36"/>
        </w:rPr>
        <w:t>表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040"/>
        <w:gridCol w:w="2160"/>
        <w:gridCol w:w="2232"/>
      </w:tblGrid>
      <w:tr w:rsidR="00B540E1" w:rsidRPr="00961A02" w:rsidTr="007B00D2">
        <w:trPr>
          <w:trHeight w:val="540"/>
        </w:trPr>
        <w:tc>
          <w:tcPr>
            <w:tcW w:w="1260" w:type="dxa"/>
            <w:vAlign w:val="center"/>
          </w:tcPr>
          <w:p w:rsidR="00B540E1" w:rsidRPr="00961A02" w:rsidRDefault="00B540E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>單</w:t>
            </w:r>
            <w:r>
              <w:rPr>
                <w:rFonts w:ascii="標楷體" w:eastAsia="標楷體" w:hAnsi="標楷體" w:hint="eastAsia"/>
                <w:sz w:val="26"/>
              </w:rPr>
              <w:t xml:space="preserve">     </w:t>
            </w:r>
            <w:r w:rsidRPr="00961A02">
              <w:rPr>
                <w:rFonts w:ascii="標楷體" w:eastAsia="標楷體" w:hAnsi="標楷體" w:hint="eastAsia"/>
                <w:sz w:val="26"/>
              </w:rPr>
              <w:t>位</w:t>
            </w:r>
          </w:p>
        </w:tc>
        <w:tc>
          <w:tcPr>
            <w:tcW w:w="9432" w:type="dxa"/>
            <w:gridSpan w:val="3"/>
          </w:tcPr>
          <w:p w:rsidR="00B540E1" w:rsidRPr="00961A02" w:rsidRDefault="00B540E1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6C2F6D" w:rsidRPr="00961A02" w:rsidTr="007B00D2">
        <w:trPr>
          <w:trHeight w:val="894"/>
        </w:trPr>
        <w:tc>
          <w:tcPr>
            <w:tcW w:w="10692" w:type="dxa"/>
            <w:gridSpan w:val="4"/>
            <w:vAlign w:val="center"/>
          </w:tcPr>
          <w:p w:rsidR="00895F2F" w:rsidRDefault="00620A8F" w:rsidP="00620A8F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一</w:t>
            </w:r>
            <w:r w:rsidRPr="00CF6F2D">
              <w:rPr>
                <w:rFonts w:ascii="標楷體" w:eastAsia="標楷體" w:hAnsi="標楷體" w:hint="eastAsia"/>
                <w:b/>
                <w:sz w:val="26"/>
              </w:rPr>
              <w:t>、編制人數：</w:t>
            </w:r>
            <w:r>
              <w:rPr>
                <w:rFonts w:ascii="標楷體" w:eastAsia="標楷體" w:hAnsi="標楷體" w:hint="eastAsia"/>
                <w:sz w:val="26"/>
              </w:rPr>
              <w:t>專任</w:t>
            </w:r>
            <w:r w:rsidRPr="00961A02">
              <w:rPr>
                <w:rFonts w:ascii="標楷體" w:eastAsia="標楷體" w:hAnsi="標楷體" w:hint="eastAsia"/>
                <w:sz w:val="26"/>
              </w:rPr>
              <w:t>主管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</w:t>
            </w:r>
            <w:r>
              <w:rPr>
                <w:rFonts w:ascii="標楷體" w:eastAsia="標楷體" w:hAnsi="標楷體" w:hint="eastAsia"/>
                <w:sz w:val="26"/>
              </w:rPr>
              <w:t>兼任</w:t>
            </w:r>
            <w:r w:rsidRPr="00961A02">
              <w:rPr>
                <w:rFonts w:ascii="標楷體" w:eastAsia="標楷體" w:hAnsi="標楷體" w:hint="eastAsia"/>
                <w:sz w:val="26"/>
              </w:rPr>
              <w:t>主管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</w:t>
            </w:r>
            <w:r w:rsidR="00D35033">
              <w:rPr>
                <w:rFonts w:ascii="標楷體" w:eastAsia="標楷體" w:hAnsi="標楷體" w:hint="eastAsia"/>
                <w:sz w:val="26"/>
              </w:rPr>
              <w:t>公務人員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 w:rsidR="00895F2F" w:rsidRPr="00961A02">
              <w:rPr>
                <w:rFonts w:ascii="標楷體" w:eastAsia="標楷體" w:hAnsi="標楷體" w:hint="eastAsia"/>
                <w:sz w:val="26"/>
              </w:rPr>
              <w:t>、</w:t>
            </w:r>
          </w:p>
          <w:p w:rsidR="00620A8F" w:rsidRDefault="00895F2F" w:rsidP="00895F2F">
            <w:pPr>
              <w:ind w:firstLineChars="900" w:firstLine="234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技工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</w:t>
            </w:r>
            <w:r>
              <w:rPr>
                <w:rFonts w:ascii="標楷體" w:eastAsia="標楷體" w:hAnsi="標楷體" w:hint="eastAsia"/>
                <w:sz w:val="26"/>
              </w:rPr>
              <w:t>工友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</w:rPr>
              <w:t>。</w:t>
            </w:r>
          </w:p>
          <w:p w:rsidR="006C2F6D" w:rsidRPr="00645135" w:rsidRDefault="00620A8F" w:rsidP="00895F2F">
            <w:pPr>
              <w:ind w:firstLineChars="2950" w:firstLine="6490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371EB">
              <w:rPr>
                <w:rFonts w:ascii="標楷體" w:eastAsia="標楷體" w:hAnsi="標楷體" w:hint="eastAsia"/>
                <w:sz w:val="22"/>
                <w:szCs w:val="22"/>
              </w:rPr>
              <w:t>（本欄由人事室</w:t>
            </w:r>
            <w:r w:rsidR="00895F2F">
              <w:rPr>
                <w:rFonts w:ascii="標楷體" w:eastAsia="標楷體" w:hAnsi="標楷體" w:hint="eastAsia"/>
                <w:sz w:val="22"/>
                <w:szCs w:val="22"/>
              </w:rPr>
              <w:t>及總務處事務組</w:t>
            </w:r>
            <w:r w:rsidRPr="00C371EB">
              <w:rPr>
                <w:rFonts w:ascii="標楷體" w:eastAsia="標楷體" w:hAnsi="標楷體" w:hint="eastAsia"/>
                <w:sz w:val="22"/>
                <w:szCs w:val="22"/>
              </w:rPr>
              <w:t>填寫）</w:t>
            </w:r>
          </w:p>
        </w:tc>
      </w:tr>
      <w:tr w:rsidR="000E7C48" w:rsidRPr="00961A02" w:rsidTr="007B00D2">
        <w:trPr>
          <w:trHeight w:val="683"/>
        </w:trPr>
        <w:tc>
          <w:tcPr>
            <w:tcW w:w="10692" w:type="dxa"/>
            <w:gridSpan w:val="4"/>
            <w:vAlign w:val="center"/>
          </w:tcPr>
          <w:p w:rsidR="00620A8F" w:rsidRPr="00961A02" w:rsidRDefault="00620A8F" w:rsidP="00620A8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二</w:t>
            </w:r>
            <w:r w:rsidRPr="00CF6F2D">
              <w:rPr>
                <w:rFonts w:ascii="標楷體" w:eastAsia="標楷體" w:hAnsi="標楷體" w:hint="eastAsia"/>
                <w:b/>
                <w:sz w:val="26"/>
              </w:rPr>
              <w:t>、現有人力：</w:t>
            </w:r>
            <w:r w:rsidRPr="00961A02">
              <w:rPr>
                <w:rFonts w:ascii="標楷體" w:eastAsia="標楷體" w:hAnsi="標楷體" w:hint="eastAsia"/>
                <w:sz w:val="26"/>
              </w:rPr>
              <w:t>編制內：專任主管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人、兼任主管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</w:t>
            </w:r>
            <w:r w:rsidR="00D35033">
              <w:rPr>
                <w:rFonts w:ascii="標楷體" w:eastAsia="標楷體" w:hAnsi="標楷體" w:hint="eastAsia"/>
                <w:sz w:val="26"/>
              </w:rPr>
              <w:t>公務人員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 w:rsidR="00CF341D" w:rsidRPr="00961A02">
              <w:rPr>
                <w:rFonts w:ascii="標楷體" w:eastAsia="標楷體" w:hAnsi="標楷體" w:hint="eastAsia"/>
                <w:sz w:val="26"/>
              </w:rPr>
              <w:t>、</w:t>
            </w:r>
          </w:p>
          <w:p w:rsidR="00620A8F" w:rsidRPr="00FB75C0" w:rsidRDefault="00B83040" w:rsidP="00C2046D">
            <w:pPr>
              <w:ind w:firstLineChars="1100" w:firstLine="2860"/>
              <w:jc w:val="both"/>
              <w:rPr>
                <w:rFonts w:ascii="標楷體" w:eastAsia="標楷體" w:hAnsi="標楷體"/>
                <w:sz w:val="26"/>
              </w:rPr>
            </w:pPr>
            <w:r w:rsidRPr="00FB75C0">
              <w:rPr>
                <w:rFonts w:ascii="標楷體" w:eastAsia="標楷體" w:hAnsi="標楷體" w:hint="eastAsia"/>
                <w:sz w:val="26"/>
              </w:rPr>
              <w:t>占缺校聘</w:t>
            </w:r>
            <w:r w:rsidR="00620A8F" w:rsidRPr="00FB75C0">
              <w:rPr>
                <w:rFonts w:ascii="標楷體" w:eastAsia="標楷體" w:hAnsi="標楷體" w:hint="eastAsia"/>
                <w:sz w:val="26"/>
              </w:rPr>
              <w:t>人員</w:t>
            </w:r>
            <w:r w:rsidR="00620A8F" w:rsidRPr="00FB75C0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="00620A8F" w:rsidRPr="00FB75C0">
              <w:rPr>
                <w:rFonts w:ascii="標楷體" w:eastAsia="標楷體" w:hAnsi="標楷體" w:hint="eastAsia"/>
                <w:sz w:val="26"/>
              </w:rPr>
              <w:t>人</w:t>
            </w:r>
            <w:r w:rsidR="00895F2F" w:rsidRPr="00FB75C0">
              <w:rPr>
                <w:rFonts w:ascii="標楷體" w:eastAsia="標楷體" w:hAnsi="標楷體" w:hint="eastAsia"/>
                <w:sz w:val="26"/>
              </w:rPr>
              <w:t>、技工</w:t>
            </w:r>
            <w:r w:rsidR="00895F2F" w:rsidRPr="00FB75C0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="00895F2F" w:rsidRPr="00FB75C0">
              <w:rPr>
                <w:rFonts w:ascii="標楷體" w:eastAsia="標楷體" w:hAnsi="標楷體" w:hint="eastAsia"/>
                <w:sz w:val="26"/>
              </w:rPr>
              <w:t>人、工友</w:t>
            </w:r>
            <w:r w:rsidR="00895F2F" w:rsidRPr="00FB75C0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="00895F2F" w:rsidRPr="00FB75C0">
              <w:rPr>
                <w:rFonts w:ascii="標楷體" w:eastAsia="標楷體" w:hAnsi="標楷體" w:hint="eastAsia"/>
                <w:sz w:val="26"/>
              </w:rPr>
              <w:t>人</w:t>
            </w:r>
            <w:r w:rsidR="00620A8F" w:rsidRPr="00FB75C0">
              <w:rPr>
                <w:rFonts w:ascii="標楷體" w:eastAsia="標楷體" w:hAnsi="標楷體" w:hint="eastAsia"/>
                <w:sz w:val="26"/>
              </w:rPr>
              <w:t xml:space="preserve">。          </w:t>
            </w:r>
          </w:p>
          <w:p w:rsidR="00620A8F" w:rsidRDefault="00620A8F" w:rsidP="00620A8F">
            <w:pPr>
              <w:ind w:firstLineChars="701" w:firstLine="1823"/>
              <w:jc w:val="both"/>
              <w:rPr>
                <w:rFonts w:ascii="標楷體" w:eastAsia="標楷體" w:hAnsi="標楷體"/>
                <w:sz w:val="26"/>
              </w:rPr>
            </w:pPr>
            <w:r w:rsidRPr="00FB75C0">
              <w:rPr>
                <w:rFonts w:ascii="標楷體" w:eastAsia="標楷體" w:hAnsi="標楷體" w:hint="eastAsia"/>
                <w:sz w:val="26"/>
              </w:rPr>
              <w:t>編制外：</w:t>
            </w:r>
            <w:r w:rsidR="00B83040" w:rsidRPr="00FB75C0">
              <w:rPr>
                <w:rFonts w:ascii="標楷體" w:eastAsia="標楷體" w:hAnsi="標楷體" w:hint="eastAsia"/>
                <w:sz w:val="26"/>
              </w:rPr>
              <w:t>不</w:t>
            </w:r>
            <w:r w:rsidR="00F27AA2">
              <w:rPr>
                <w:rFonts w:ascii="標楷體" w:eastAsia="標楷體" w:hAnsi="標楷體" w:hint="eastAsia"/>
                <w:sz w:val="26"/>
              </w:rPr>
              <w:t>占</w:t>
            </w:r>
            <w:r w:rsidR="00B83040" w:rsidRPr="00FB75C0">
              <w:rPr>
                <w:rFonts w:ascii="標楷體" w:eastAsia="標楷體" w:hAnsi="標楷體" w:hint="eastAsia"/>
                <w:sz w:val="26"/>
              </w:rPr>
              <w:t>缺校聘</w:t>
            </w:r>
            <w:r w:rsidRPr="00B83040">
              <w:rPr>
                <w:rFonts w:ascii="標楷體" w:eastAsia="標楷體" w:hAnsi="標楷體" w:hint="eastAsia"/>
                <w:sz w:val="26"/>
              </w:rPr>
              <w:t>人員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</w:rPr>
              <w:t>、專案工作人員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</w:rPr>
              <w:t>。</w:t>
            </w:r>
          </w:p>
          <w:p w:rsidR="00620A8F" w:rsidRPr="00C371EB" w:rsidRDefault="00620A8F" w:rsidP="005715D3">
            <w:pPr>
              <w:ind w:firstLineChars="1000" w:firstLine="2200"/>
              <w:rPr>
                <w:rFonts w:ascii="標楷體" w:eastAsia="標楷體" w:hAnsi="標楷體"/>
                <w:sz w:val="22"/>
                <w:szCs w:val="22"/>
              </w:rPr>
            </w:pP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（身障臨時工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　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人、獎助學金研究生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　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人、工讀生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　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人，每月總共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　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小時）</w:t>
            </w:r>
          </w:p>
        </w:tc>
      </w:tr>
      <w:tr w:rsidR="00D8549E" w:rsidRPr="00961A02" w:rsidTr="007B00D2">
        <w:trPr>
          <w:trHeight w:val="315"/>
        </w:trPr>
        <w:tc>
          <w:tcPr>
            <w:tcW w:w="6300" w:type="dxa"/>
            <w:gridSpan w:val="2"/>
          </w:tcPr>
          <w:p w:rsidR="00D8549E" w:rsidRPr="00CF6F2D" w:rsidRDefault="00D8549E" w:rsidP="0011366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F6F2D">
              <w:rPr>
                <w:rFonts w:ascii="標楷體" w:eastAsia="標楷體" w:hAnsi="標楷體" w:hint="eastAsia"/>
                <w:b/>
                <w:sz w:val="26"/>
                <w:szCs w:val="26"/>
              </w:rPr>
              <w:t>三、單位之主要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業</w:t>
            </w:r>
            <w:r w:rsidRPr="00CF6F2D">
              <w:rPr>
                <w:rFonts w:ascii="標楷體" w:eastAsia="標楷體" w:hAnsi="標楷體" w:hint="eastAsia"/>
                <w:b/>
                <w:sz w:val="26"/>
                <w:szCs w:val="26"/>
              </w:rPr>
              <w:t>務職掌</w:t>
            </w:r>
            <w:r w:rsidRPr="00CF6F2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160" w:type="dxa"/>
          </w:tcPr>
          <w:p w:rsidR="00D8549E" w:rsidRPr="00961A02" w:rsidRDefault="00D8549E" w:rsidP="0011366B">
            <w:pPr>
              <w:ind w:leftChars="-12" w:left="-29" w:firstLineChars="50" w:firstLine="13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配置編制內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</w:rPr>
              <w:t>力</w:t>
            </w:r>
          </w:p>
        </w:tc>
        <w:tc>
          <w:tcPr>
            <w:tcW w:w="2232" w:type="dxa"/>
          </w:tcPr>
          <w:p w:rsidR="00D8549E" w:rsidRPr="00961A02" w:rsidRDefault="00D8549E" w:rsidP="0011366B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配置編制外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</w:rPr>
              <w:t>力</w:t>
            </w:r>
          </w:p>
        </w:tc>
      </w:tr>
      <w:tr w:rsidR="00D8549E" w:rsidRPr="00961A02" w:rsidTr="007B00D2">
        <w:trPr>
          <w:trHeight w:val="3730"/>
        </w:trPr>
        <w:tc>
          <w:tcPr>
            <w:tcW w:w="6300" w:type="dxa"/>
            <w:gridSpan w:val="2"/>
          </w:tcPr>
          <w:p w:rsidR="00D8549E" w:rsidRPr="00961A02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1.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49E" w:rsidRPr="00961A02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2.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49E" w:rsidRPr="00961A02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3.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49E" w:rsidRPr="00961A02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4.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49E" w:rsidRPr="00961A02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5.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49E" w:rsidRPr="00961A02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6.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49E" w:rsidRPr="00961A02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7.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49E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8.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49E" w:rsidRDefault="00D8549E" w:rsidP="00DC138D">
            <w:pPr>
              <w:spacing w:line="380" w:lineRule="exact"/>
              <w:ind w:firstLineChars="50" w:firstLine="130"/>
              <w:rPr>
                <w:rFonts w:ascii="標楷體" w:eastAsia="標楷體" w:hAnsi="標楷體"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</w:rPr>
              <w:t>9</w:t>
            </w:r>
            <w:r w:rsidRPr="00961A02">
              <w:rPr>
                <w:rFonts w:ascii="標楷體" w:eastAsia="標楷體" w:hAnsi="標楷體" w:hint="eastAsia"/>
                <w:sz w:val="26"/>
              </w:rPr>
              <w:t xml:space="preserve">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49E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</w:rPr>
              <w:t>10</w:t>
            </w:r>
            <w:r w:rsidRPr="00961A02">
              <w:rPr>
                <w:rFonts w:ascii="標楷體" w:eastAsia="標楷體" w:hAnsi="標楷體" w:hint="eastAsia"/>
                <w:sz w:val="26"/>
              </w:rPr>
              <w:t xml:space="preserve">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49E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  <w:u w:val="single"/>
              </w:rPr>
            </w:pPr>
          </w:p>
          <w:p w:rsidR="00D8549E" w:rsidRPr="00961A02" w:rsidRDefault="00D8549E" w:rsidP="00DC138D">
            <w:pPr>
              <w:spacing w:line="3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0" w:type="dxa"/>
          </w:tcPr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</w:p>
          <w:p w:rsidR="00D8549E" w:rsidRPr="00961A02" w:rsidRDefault="00D8549E" w:rsidP="00DC138D">
            <w:pPr>
              <w:spacing w:line="380" w:lineRule="exact"/>
              <w:ind w:firstLineChars="100" w:firstLine="26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>總計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</w:tc>
        <w:tc>
          <w:tcPr>
            <w:tcW w:w="2232" w:type="dxa"/>
          </w:tcPr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49E" w:rsidRPr="00961A02" w:rsidRDefault="00D8549E" w:rsidP="00DC138D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</w:rPr>
            </w:pPr>
          </w:p>
          <w:p w:rsidR="00D8549E" w:rsidRDefault="00D8549E" w:rsidP="00DC138D">
            <w:pPr>
              <w:spacing w:line="380" w:lineRule="exact"/>
              <w:ind w:firstLineChars="100" w:firstLine="26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>總計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</w:tc>
      </w:tr>
      <w:tr w:rsidR="006C2F6D" w:rsidRPr="00961A02" w:rsidTr="007B00D2">
        <w:trPr>
          <w:trHeight w:val="6590"/>
        </w:trPr>
        <w:tc>
          <w:tcPr>
            <w:tcW w:w="10692" w:type="dxa"/>
            <w:gridSpan w:val="4"/>
          </w:tcPr>
          <w:p w:rsidR="006C2F6D" w:rsidRPr="00CF6F2D" w:rsidRDefault="007D0FDD" w:rsidP="005715D3">
            <w:pPr>
              <w:spacing w:line="380" w:lineRule="exact"/>
              <w:rPr>
                <w:rFonts w:ascii="標楷體" w:eastAsia="標楷體" w:hAnsi="標楷體"/>
                <w:b/>
                <w:sz w:val="26"/>
              </w:rPr>
            </w:pPr>
            <w:r w:rsidRPr="00CF6F2D">
              <w:rPr>
                <w:rFonts w:ascii="標楷體" w:eastAsia="標楷體" w:hAnsi="標楷體" w:hint="eastAsia"/>
                <w:b/>
                <w:sz w:val="26"/>
              </w:rPr>
              <w:t>四</w:t>
            </w:r>
            <w:r w:rsidR="006C2F6D" w:rsidRPr="00CF6F2D">
              <w:rPr>
                <w:rFonts w:ascii="標楷體" w:eastAsia="標楷體" w:hAnsi="標楷體" w:hint="eastAsia"/>
                <w:b/>
                <w:sz w:val="26"/>
              </w:rPr>
              <w:t>、</w:t>
            </w:r>
            <w:r w:rsidR="00CF6F2D">
              <w:rPr>
                <w:rFonts w:ascii="標楷體" w:eastAsia="標楷體" w:hAnsi="標楷體" w:hint="eastAsia"/>
                <w:b/>
                <w:sz w:val="26"/>
              </w:rPr>
              <w:t>單位</w:t>
            </w:r>
            <w:r w:rsidR="006C2F6D" w:rsidRPr="00CF6F2D">
              <w:rPr>
                <w:rFonts w:ascii="標楷體" w:eastAsia="標楷體" w:hAnsi="標楷體" w:hint="eastAsia"/>
                <w:b/>
                <w:sz w:val="26"/>
              </w:rPr>
              <w:t>自我評估：</w:t>
            </w:r>
          </w:p>
          <w:p w:rsidR="006C2F6D" w:rsidRPr="009427CC" w:rsidRDefault="00CF6F2D" w:rsidP="005715D3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現有人力配置與業務是否</w:t>
            </w:r>
            <w:r w:rsidR="00961E32" w:rsidRPr="009427CC">
              <w:rPr>
                <w:rFonts w:ascii="標楷體" w:eastAsia="標楷體" w:hAnsi="標楷體" w:hint="eastAsia"/>
                <w:sz w:val="26"/>
                <w:szCs w:val="26"/>
              </w:rPr>
              <w:t>適當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？有無人事過度膨脹或人員不足情形？原因為何？</w:t>
            </w:r>
          </w:p>
          <w:p w:rsidR="006C2F6D" w:rsidRPr="00961A02" w:rsidRDefault="006C2F6D" w:rsidP="005715D3">
            <w:pPr>
              <w:spacing w:line="380" w:lineRule="exact"/>
              <w:ind w:left="51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  </w:t>
            </w:r>
            <w:r w:rsidR="00CF6F2D" w:rsidRPr="00961A02">
              <w:rPr>
                <w:rFonts w:ascii="標楷體" w:eastAsia="標楷體" w:hAnsi="標楷體" w:hint="eastAsia"/>
                <w:sz w:val="26"/>
              </w:rPr>
              <w:t>□ 適</w:t>
            </w:r>
            <w:r w:rsidR="00961E32">
              <w:rPr>
                <w:rFonts w:ascii="標楷體" w:eastAsia="標楷體" w:hAnsi="標楷體" w:hint="eastAsia"/>
                <w:sz w:val="26"/>
              </w:rPr>
              <w:t>當</w:t>
            </w:r>
            <w:r w:rsidR="00CF6F2D">
              <w:rPr>
                <w:rFonts w:ascii="標楷體" w:eastAsia="標楷體" w:hAnsi="標楷體" w:hint="eastAsia"/>
                <w:sz w:val="26"/>
              </w:rPr>
              <w:t xml:space="preserve">    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□ 太多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          □ 不足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6C2F6D" w:rsidRPr="00961A02" w:rsidRDefault="006C2F6D" w:rsidP="005715D3">
            <w:pPr>
              <w:spacing w:line="380" w:lineRule="exact"/>
              <w:ind w:left="51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  原因：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            </w:t>
            </w:r>
            <w:r w:rsidRPr="00961A02">
              <w:rPr>
                <w:rFonts w:ascii="標楷體" w:eastAsia="標楷體" w:hAnsi="標楷體"/>
                <w:sz w:val="26"/>
                <w:u w:val="single"/>
              </w:rPr>
              <w:t xml:space="preserve">           </w:t>
            </w:r>
          </w:p>
          <w:p w:rsidR="006C2F6D" w:rsidRPr="009427CC" w:rsidRDefault="006C2F6D" w:rsidP="005715D3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貴單位哪些工作適合</w:t>
            </w:r>
            <w:r w:rsidR="005F72D9" w:rsidRPr="009427CC">
              <w:rPr>
                <w:rFonts w:ascii="標楷體" w:eastAsia="標楷體" w:hAnsi="標楷體" w:hint="eastAsia"/>
                <w:sz w:val="26"/>
                <w:szCs w:val="26"/>
              </w:rPr>
              <w:t>由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領有</w:t>
            </w:r>
            <w:r w:rsidR="007D0FDD" w:rsidRPr="009427CC">
              <w:rPr>
                <w:rFonts w:ascii="標楷體" w:eastAsia="標楷體" w:hAnsi="標楷體" w:hint="eastAsia"/>
                <w:sz w:val="26"/>
                <w:szCs w:val="26"/>
              </w:rPr>
              <w:t>身心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障</w:t>
            </w:r>
            <w:r w:rsidR="007D0FDD" w:rsidRPr="009427CC">
              <w:rPr>
                <w:rFonts w:ascii="標楷體" w:eastAsia="標楷體" w:hAnsi="標楷體" w:hint="eastAsia"/>
                <w:sz w:val="26"/>
                <w:szCs w:val="26"/>
              </w:rPr>
              <w:t>礙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手冊人員擔任，人數為何？</w:t>
            </w:r>
          </w:p>
          <w:p w:rsidR="006C2F6D" w:rsidRPr="00961A02" w:rsidRDefault="006C2F6D" w:rsidP="005715D3">
            <w:pPr>
              <w:spacing w:line="380" w:lineRule="exact"/>
              <w:ind w:left="870"/>
              <w:rPr>
                <w:rFonts w:ascii="標楷體" w:eastAsia="標楷體" w:hAnsi="標楷體"/>
                <w:sz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適</w:t>
            </w:r>
            <w:r w:rsidR="005F72D9" w:rsidRPr="009427CC">
              <w:rPr>
                <w:rFonts w:ascii="標楷體" w:eastAsia="標楷體" w:hAnsi="標楷體" w:hint="eastAsia"/>
                <w:sz w:val="26"/>
                <w:szCs w:val="26"/>
              </w:rPr>
              <w:t>合</w:t>
            </w:r>
            <w:r w:rsidR="007D0FDD" w:rsidRPr="009427CC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5F72D9" w:rsidRPr="009427CC">
              <w:rPr>
                <w:rFonts w:ascii="標楷體" w:eastAsia="標楷體" w:hAnsi="標楷體" w:hint="eastAsia"/>
                <w:sz w:val="26"/>
                <w:szCs w:val="26"/>
              </w:rPr>
              <w:t>員擔任之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  <w:r w:rsidR="005F72D9" w:rsidRPr="009427CC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  <w:r w:rsidR="007D0FDD" w:rsidRPr="009427C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61A02">
              <w:rPr>
                <w:rFonts w:ascii="標楷體" w:eastAsia="標楷體" w:hAnsi="標楷體" w:hint="eastAsia"/>
                <w:sz w:val="26"/>
              </w:rPr>
              <w:t xml:space="preserve">                         </w:t>
            </w:r>
            <w:r w:rsidR="007D0FDD">
              <w:rPr>
                <w:rFonts w:ascii="標楷體" w:eastAsia="標楷體" w:hAnsi="標楷體" w:hint="eastAsia"/>
                <w:sz w:val="26"/>
              </w:rPr>
              <w:t xml:space="preserve">  </w:t>
            </w:r>
          </w:p>
          <w:p w:rsidR="006C2F6D" w:rsidRPr="00961A02" w:rsidRDefault="006C2F6D" w:rsidP="005715D3">
            <w:pPr>
              <w:spacing w:line="380" w:lineRule="exact"/>
              <w:ind w:left="87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</w:t>
            </w:r>
            <w:r w:rsidR="007D0FDD"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="005715D3" w:rsidRPr="00961A02">
              <w:rPr>
                <w:rFonts w:ascii="標楷體" w:eastAsia="標楷體" w:hAnsi="標楷體" w:hint="eastAsia"/>
                <w:sz w:val="26"/>
              </w:rPr>
              <w:t>，預估</w:t>
            </w:r>
            <w:r w:rsidR="005715D3">
              <w:rPr>
                <w:rFonts w:ascii="標楷體" w:eastAsia="標楷體" w:hAnsi="標楷體" w:hint="eastAsia"/>
                <w:sz w:val="26"/>
              </w:rPr>
              <w:t>需要</w:t>
            </w:r>
            <w:r w:rsidR="005715D3" w:rsidRPr="00961A02">
              <w:rPr>
                <w:rFonts w:ascii="標楷體" w:eastAsia="標楷體" w:hAnsi="標楷體" w:hint="eastAsia"/>
                <w:sz w:val="26"/>
              </w:rPr>
              <w:t>人力：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="005715D3" w:rsidRPr="005715D3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C371EB" w:rsidRPr="009427CC" w:rsidRDefault="00C371EB" w:rsidP="005715D3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貴單位哪些業務可以精簡以節省人力？</w:t>
            </w:r>
          </w:p>
          <w:p w:rsidR="005715D3" w:rsidRPr="009427CC" w:rsidRDefault="006C2F6D" w:rsidP="005715D3">
            <w:pPr>
              <w:spacing w:line="380" w:lineRule="exact"/>
              <w:ind w:left="870"/>
              <w:rPr>
                <w:rFonts w:ascii="標楷體" w:eastAsia="標楷體" w:hAnsi="標楷體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業務：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="007D0FDD"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，預估可節省人力：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7D0FDD" w:rsidRPr="009427CC" w:rsidRDefault="005715D3" w:rsidP="005715D3">
            <w:pPr>
              <w:spacing w:line="380" w:lineRule="exact"/>
              <w:ind w:left="870"/>
              <w:rPr>
                <w:rFonts w:ascii="標楷體" w:eastAsia="標楷體" w:hAnsi="標楷體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業務：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，預估可節省人力：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C371EB" w:rsidRPr="009427CC" w:rsidRDefault="00C371EB" w:rsidP="005715D3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貴單位哪些業務</w:t>
            </w:r>
            <w:r w:rsidR="005F72D9" w:rsidRPr="009427CC">
              <w:rPr>
                <w:rFonts w:ascii="標楷體" w:eastAsia="標楷體" w:hAnsi="標楷體" w:hint="eastAsia"/>
                <w:sz w:val="26"/>
                <w:szCs w:val="26"/>
              </w:rPr>
              <w:t>己萎縮或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5F72D9" w:rsidRPr="009427CC">
              <w:rPr>
                <w:rFonts w:ascii="標楷體" w:eastAsia="標楷體" w:hAnsi="標楷體" w:hint="eastAsia"/>
                <w:sz w:val="26"/>
                <w:szCs w:val="26"/>
              </w:rPr>
              <w:t>其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他單位重疊，可以移撥之人力？</w:t>
            </w:r>
          </w:p>
          <w:p w:rsidR="007D0FDD" w:rsidRPr="009427CC" w:rsidRDefault="007D0FDD" w:rsidP="005715D3">
            <w:pPr>
              <w:spacing w:line="380" w:lineRule="exact"/>
              <w:ind w:left="870"/>
              <w:rPr>
                <w:rFonts w:ascii="標楷體" w:eastAsia="標楷體" w:hAnsi="標楷體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業務：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，預估可</w:t>
            </w:r>
            <w:r w:rsidR="00C371EB" w:rsidRPr="009427CC">
              <w:rPr>
                <w:rFonts w:ascii="標楷體" w:eastAsia="標楷體" w:hAnsi="標楷體" w:hint="eastAsia"/>
                <w:sz w:val="26"/>
                <w:szCs w:val="26"/>
              </w:rPr>
              <w:t>移撥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人力：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895F2F" w:rsidRPr="009427CC" w:rsidRDefault="005715D3" w:rsidP="005715D3">
            <w:pPr>
              <w:spacing w:line="380" w:lineRule="exact"/>
              <w:ind w:left="870"/>
              <w:rPr>
                <w:rFonts w:ascii="標楷體" w:eastAsia="標楷體" w:hAnsi="標楷體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業務：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，預估可移撥人力：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5715D3" w:rsidRPr="009427CC" w:rsidRDefault="005715D3" w:rsidP="005715D3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對工作量不足或不適任人員之處理情形？</w:t>
            </w:r>
          </w:p>
          <w:p w:rsidR="005715D3" w:rsidRPr="009427CC" w:rsidRDefault="005715D3" w:rsidP="005715D3">
            <w:pPr>
              <w:spacing w:line="380" w:lineRule="exact"/>
              <w:ind w:leftChars="213" w:left="511"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（如有是類人員，請填寫</w:t>
            </w:r>
            <w:r w:rsidRPr="009427CC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「工作量不足或不適任人員」處理情形表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5715D3" w:rsidRDefault="005715D3" w:rsidP="005715D3">
            <w:pPr>
              <w:spacing w:line="380" w:lineRule="exact"/>
              <w:rPr>
                <w:rFonts w:ascii="標楷體" w:eastAsia="標楷體" w:hAnsi="標楷體"/>
                <w:sz w:val="26"/>
              </w:rPr>
            </w:pPr>
          </w:p>
          <w:p w:rsidR="006C2F6D" w:rsidRPr="00961A02" w:rsidRDefault="00962349" w:rsidP="00B540E1">
            <w:pPr>
              <w:spacing w:line="38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 </w:t>
            </w:r>
            <w:r w:rsidR="00DA300A">
              <w:rPr>
                <w:rFonts w:ascii="標楷體" w:eastAsia="標楷體" w:hAnsi="標楷體" w:hint="eastAsia"/>
                <w:sz w:val="26"/>
              </w:rPr>
              <w:t xml:space="preserve">      </w:t>
            </w:r>
            <w:r w:rsidR="006C2F6D" w:rsidRPr="00961A02">
              <w:rPr>
                <w:rFonts w:ascii="標楷體" w:eastAsia="標楷體" w:hAnsi="標楷體" w:hint="eastAsia"/>
                <w:sz w:val="26"/>
              </w:rPr>
              <w:t>承辦人：</w:t>
            </w:r>
            <w:r w:rsidR="006C2F6D"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</w:t>
            </w:r>
            <w:r w:rsidR="005715D3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 w:rsidR="006C2F6D" w:rsidRPr="00961A0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C371EB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6C2F6D" w:rsidRPr="00961A0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B540E1">
              <w:rPr>
                <w:rFonts w:ascii="標楷體" w:eastAsia="標楷體" w:hAnsi="標楷體" w:hint="eastAsia"/>
                <w:sz w:val="26"/>
              </w:rPr>
              <w:t xml:space="preserve">       </w:t>
            </w:r>
            <w:r w:rsidR="006C2F6D" w:rsidRPr="00961A02">
              <w:rPr>
                <w:rFonts w:ascii="標楷體" w:eastAsia="標楷體" w:hAnsi="標楷體" w:hint="eastAsia"/>
                <w:sz w:val="26"/>
              </w:rPr>
              <w:t>一級主管簽章：</w:t>
            </w:r>
            <w:r w:rsidR="006C2F6D"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</w:t>
            </w:r>
          </w:p>
        </w:tc>
      </w:tr>
    </w:tbl>
    <w:p w:rsidR="00D85926" w:rsidRDefault="00DA300A" w:rsidP="00F51BD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962349" w:rsidRPr="00962349">
        <w:rPr>
          <w:rFonts w:ascii="標楷體" w:eastAsia="標楷體" w:hAnsi="標楷體" w:hint="eastAsia"/>
          <w:sz w:val="26"/>
          <w:szCs w:val="26"/>
        </w:rPr>
        <w:t>※備註：</w:t>
      </w:r>
      <w:r w:rsidR="00962349">
        <w:rPr>
          <w:rFonts w:ascii="標楷體" w:eastAsia="標楷體" w:hAnsi="標楷體" w:hint="eastAsia"/>
          <w:sz w:val="26"/>
          <w:szCs w:val="26"/>
        </w:rPr>
        <w:t>請檢附所屬二級單位之</w:t>
      </w:r>
      <w:r w:rsidR="00962349" w:rsidRPr="00962349">
        <w:rPr>
          <w:rFonts w:ascii="標楷體" w:eastAsia="標楷體" w:hAnsi="標楷體" w:hint="eastAsia"/>
          <w:sz w:val="26"/>
          <w:szCs w:val="26"/>
        </w:rPr>
        <w:t>「行政單位人力評估調查表</w:t>
      </w:r>
      <w:r w:rsidR="00962349">
        <w:rPr>
          <w:rFonts w:ascii="標楷體" w:eastAsia="標楷體" w:hAnsi="標楷體" w:hint="eastAsia"/>
          <w:sz w:val="26"/>
          <w:szCs w:val="26"/>
        </w:rPr>
        <w:t>」供參。</w:t>
      </w:r>
    </w:p>
    <w:p w:rsidR="00D85926" w:rsidRDefault="00D85926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D85926" w:rsidRPr="00961A02" w:rsidRDefault="00D85926" w:rsidP="00D85926">
      <w:pPr>
        <w:jc w:val="center"/>
        <w:rPr>
          <w:rFonts w:ascii="標楷體" w:eastAsia="標楷體" w:hAnsi="標楷體" w:hint="eastAsia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50800</wp:posOffset>
                </wp:positionV>
                <wp:extent cx="895350" cy="502920"/>
                <wp:effectExtent l="0" t="0" r="0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926" w:rsidRDefault="00D85926" w:rsidP="00D8592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B2A5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  <w:p w:rsidR="00D85926" w:rsidRPr="0067710D" w:rsidRDefault="00D85926" w:rsidP="00D8592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6771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 w:rsidRPr="006771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6771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.5修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74.55pt;margin-top:4pt;width:70.5pt;height:3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" stroked="f">
                <v:textbox>
                  <w:txbxContent>
                    <w:p w:rsidR="00D85926" w:rsidRDefault="00D85926" w:rsidP="00D85926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B2A5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-1</w:t>
                      </w:r>
                    </w:p>
                    <w:p w:rsidR="00D85926" w:rsidRPr="0067710D" w:rsidRDefault="00D85926" w:rsidP="00D85926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6771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 w:rsidRPr="006771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6771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.5修</w:t>
                      </w:r>
                    </w:p>
                  </w:txbxContent>
                </v:textbox>
              </v:shape>
            </w:pict>
          </mc:Fallback>
        </mc:AlternateContent>
      </w:r>
      <w:r w:rsidRPr="00961A02">
        <w:rPr>
          <w:rFonts w:ascii="標楷體" w:eastAsia="標楷體" w:hAnsi="標楷體" w:hint="eastAsia"/>
          <w:b/>
          <w:bCs/>
          <w:sz w:val="36"/>
        </w:rPr>
        <w:t>國立成功大學</w:t>
      </w:r>
      <w:r>
        <w:rPr>
          <w:rFonts w:ascii="標楷體" w:eastAsia="標楷體" w:hAnsi="標楷體" w:hint="eastAsia"/>
          <w:b/>
          <w:bCs/>
          <w:sz w:val="36"/>
        </w:rPr>
        <w:t>「行政單位</w:t>
      </w:r>
      <w:r w:rsidRPr="00961A02">
        <w:rPr>
          <w:rFonts w:ascii="標楷體" w:eastAsia="標楷體" w:hAnsi="標楷體" w:hint="eastAsia"/>
          <w:b/>
          <w:bCs/>
          <w:sz w:val="36"/>
        </w:rPr>
        <w:t>人力評估</w:t>
      </w:r>
      <w:r>
        <w:rPr>
          <w:rFonts w:ascii="標楷體" w:eastAsia="標楷體" w:hAnsi="標楷體" w:hint="eastAsia"/>
          <w:b/>
          <w:bCs/>
          <w:sz w:val="36"/>
        </w:rPr>
        <w:t>」調查</w:t>
      </w:r>
      <w:r w:rsidRPr="00961A02">
        <w:rPr>
          <w:rFonts w:ascii="標楷體" w:eastAsia="標楷體" w:hAnsi="標楷體" w:hint="eastAsia"/>
          <w:b/>
          <w:bCs/>
          <w:sz w:val="36"/>
        </w:rPr>
        <w:t>表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80"/>
        <w:gridCol w:w="720"/>
        <w:gridCol w:w="340"/>
        <w:gridCol w:w="2160"/>
        <w:gridCol w:w="2232"/>
      </w:tblGrid>
      <w:tr w:rsidR="00D85926" w:rsidRPr="00961A02" w:rsidTr="007B00D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0" w:type="dxa"/>
            <w:vAlign w:val="center"/>
          </w:tcPr>
          <w:p w:rsidR="00D85926" w:rsidRPr="00961A02" w:rsidRDefault="00D85926" w:rsidP="000F007C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>單</w:t>
            </w:r>
            <w:r>
              <w:rPr>
                <w:rFonts w:ascii="標楷體" w:eastAsia="標楷體" w:hAnsi="標楷體" w:hint="eastAsia"/>
                <w:sz w:val="26"/>
              </w:rPr>
              <w:t xml:space="preserve">     </w:t>
            </w:r>
            <w:r w:rsidRPr="00961A02">
              <w:rPr>
                <w:rFonts w:ascii="標楷體" w:eastAsia="標楷體" w:hAnsi="標楷體" w:hint="eastAsia"/>
                <w:sz w:val="26"/>
              </w:rPr>
              <w:t>位</w:t>
            </w:r>
          </w:p>
        </w:tc>
        <w:tc>
          <w:tcPr>
            <w:tcW w:w="3980" w:type="dxa"/>
          </w:tcPr>
          <w:p w:rsidR="00D85926" w:rsidRPr="00961A02" w:rsidRDefault="00D85926" w:rsidP="000F007C">
            <w:pPr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720" w:type="dxa"/>
            <w:vAlign w:val="center"/>
          </w:tcPr>
          <w:p w:rsidR="00D85926" w:rsidRPr="00961A02" w:rsidRDefault="00D85926" w:rsidP="000F007C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>組別</w:t>
            </w:r>
          </w:p>
        </w:tc>
        <w:tc>
          <w:tcPr>
            <w:tcW w:w="4732" w:type="dxa"/>
            <w:gridSpan w:val="3"/>
          </w:tcPr>
          <w:p w:rsidR="00D85926" w:rsidRPr="00961A02" w:rsidRDefault="00D85926" w:rsidP="000F007C">
            <w:pPr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D85926" w:rsidRPr="00961A02" w:rsidTr="007B00D2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0692" w:type="dxa"/>
            <w:gridSpan w:val="6"/>
            <w:vAlign w:val="center"/>
          </w:tcPr>
          <w:p w:rsidR="00D85926" w:rsidRDefault="00D85926" w:rsidP="000F007C">
            <w:pPr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一</w:t>
            </w:r>
            <w:r w:rsidRPr="00CF6F2D">
              <w:rPr>
                <w:rFonts w:ascii="標楷體" w:eastAsia="標楷體" w:hAnsi="標楷體" w:hint="eastAsia"/>
                <w:b/>
                <w:sz w:val="26"/>
              </w:rPr>
              <w:t>、編制人數：</w:t>
            </w:r>
            <w:r>
              <w:rPr>
                <w:rFonts w:ascii="標楷體" w:eastAsia="標楷體" w:hAnsi="標楷體" w:hint="eastAsia"/>
                <w:sz w:val="26"/>
              </w:rPr>
              <w:t>專任</w:t>
            </w:r>
            <w:r w:rsidRPr="00961A02">
              <w:rPr>
                <w:rFonts w:ascii="標楷體" w:eastAsia="標楷體" w:hAnsi="標楷體" w:hint="eastAsia"/>
                <w:sz w:val="26"/>
              </w:rPr>
              <w:t>主管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</w:t>
            </w:r>
            <w:r>
              <w:rPr>
                <w:rFonts w:ascii="標楷體" w:eastAsia="標楷體" w:hAnsi="標楷體" w:hint="eastAsia"/>
                <w:sz w:val="26"/>
              </w:rPr>
              <w:t>兼任</w:t>
            </w:r>
            <w:r w:rsidRPr="00961A02">
              <w:rPr>
                <w:rFonts w:ascii="標楷體" w:eastAsia="標楷體" w:hAnsi="標楷體" w:hint="eastAsia"/>
                <w:sz w:val="26"/>
              </w:rPr>
              <w:t>主管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</w:t>
            </w:r>
            <w:r>
              <w:rPr>
                <w:rFonts w:ascii="標楷體" w:eastAsia="標楷體" w:hAnsi="標楷體" w:hint="eastAsia"/>
                <w:sz w:val="26"/>
              </w:rPr>
              <w:t>公務人員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</w:t>
            </w:r>
          </w:p>
          <w:p w:rsidR="00D85926" w:rsidRDefault="00D85926" w:rsidP="000F007C">
            <w:pPr>
              <w:ind w:firstLineChars="900" w:firstLine="2340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技工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</w:t>
            </w:r>
            <w:r>
              <w:rPr>
                <w:rFonts w:ascii="標楷體" w:eastAsia="標楷體" w:hAnsi="標楷體" w:hint="eastAsia"/>
                <w:sz w:val="26"/>
              </w:rPr>
              <w:t>工友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</w:rPr>
              <w:t>。</w:t>
            </w:r>
          </w:p>
          <w:p w:rsidR="00D85926" w:rsidRPr="00645135" w:rsidRDefault="00D85926" w:rsidP="000F007C">
            <w:pPr>
              <w:ind w:firstLineChars="2950" w:firstLine="6490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 w:rsidRPr="00C371EB">
              <w:rPr>
                <w:rFonts w:ascii="標楷體" w:eastAsia="標楷體" w:hAnsi="標楷體" w:hint="eastAsia"/>
                <w:sz w:val="22"/>
                <w:szCs w:val="22"/>
              </w:rPr>
              <w:t>（本欄由人事室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及總務處事務組</w:t>
            </w:r>
            <w:r w:rsidRPr="00C371EB">
              <w:rPr>
                <w:rFonts w:ascii="標楷體" w:eastAsia="標楷體" w:hAnsi="標楷體" w:hint="eastAsia"/>
                <w:sz w:val="22"/>
                <w:szCs w:val="22"/>
              </w:rPr>
              <w:t>填寫）</w:t>
            </w:r>
          </w:p>
        </w:tc>
      </w:tr>
      <w:tr w:rsidR="00D85926" w:rsidRPr="00961A02" w:rsidTr="007B00D2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0692" w:type="dxa"/>
            <w:gridSpan w:val="6"/>
            <w:vAlign w:val="center"/>
          </w:tcPr>
          <w:p w:rsidR="00D85926" w:rsidRPr="00961A02" w:rsidRDefault="00D85926" w:rsidP="000F007C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二</w:t>
            </w:r>
            <w:r w:rsidRPr="00CF6F2D">
              <w:rPr>
                <w:rFonts w:ascii="標楷體" w:eastAsia="標楷體" w:hAnsi="標楷體" w:hint="eastAsia"/>
                <w:b/>
                <w:sz w:val="26"/>
              </w:rPr>
              <w:t>、現有人力：</w:t>
            </w:r>
            <w:r w:rsidRPr="00961A02">
              <w:rPr>
                <w:rFonts w:ascii="標楷體" w:eastAsia="標楷體" w:hAnsi="標楷體" w:hint="eastAsia"/>
                <w:sz w:val="26"/>
              </w:rPr>
              <w:t>編制內：專任主管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人、兼任主管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</w:t>
            </w:r>
            <w:r>
              <w:rPr>
                <w:rFonts w:ascii="標楷體" w:eastAsia="標楷體" w:hAnsi="標楷體" w:hint="eastAsia"/>
                <w:sz w:val="26"/>
              </w:rPr>
              <w:t>公務人員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人、</w:t>
            </w:r>
          </w:p>
          <w:p w:rsidR="00D85926" w:rsidRPr="0067710D" w:rsidRDefault="00D85926" w:rsidP="000F007C">
            <w:pPr>
              <w:ind w:firstLineChars="1100" w:firstLine="2860"/>
              <w:jc w:val="both"/>
              <w:rPr>
                <w:rFonts w:ascii="標楷體" w:eastAsia="標楷體" w:hAnsi="標楷體" w:hint="eastAsia"/>
                <w:sz w:val="26"/>
              </w:rPr>
            </w:pPr>
            <w:r w:rsidRPr="0067710D">
              <w:rPr>
                <w:rFonts w:ascii="標楷體" w:eastAsia="標楷體" w:hAnsi="標楷體" w:hint="eastAsia"/>
                <w:sz w:val="26"/>
              </w:rPr>
              <w:t>占缺校聘人員</w:t>
            </w:r>
            <w:r w:rsidRPr="0067710D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67710D">
              <w:rPr>
                <w:rFonts w:ascii="標楷體" w:eastAsia="標楷體" w:hAnsi="標楷體" w:hint="eastAsia"/>
                <w:sz w:val="26"/>
              </w:rPr>
              <w:t>人、技工</w:t>
            </w:r>
            <w:r w:rsidRPr="0067710D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67710D">
              <w:rPr>
                <w:rFonts w:ascii="標楷體" w:eastAsia="標楷體" w:hAnsi="標楷體" w:hint="eastAsia"/>
                <w:sz w:val="26"/>
              </w:rPr>
              <w:t>人、工友</w:t>
            </w:r>
            <w:r w:rsidRPr="0067710D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67710D">
              <w:rPr>
                <w:rFonts w:ascii="標楷體" w:eastAsia="標楷體" w:hAnsi="標楷體" w:hint="eastAsia"/>
                <w:sz w:val="26"/>
              </w:rPr>
              <w:t xml:space="preserve">人。          </w:t>
            </w:r>
          </w:p>
          <w:p w:rsidR="00D85926" w:rsidRDefault="00D85926" w:rsidP="000F007C">
            <w:pPr>
              <w:ind w:firstLineChars="701" w:firstLine="1823"/>
              <w:jc w:val="both"/>
              <w:rPr>
                <w:rFonts w:ascii="標楷體" w:eastAsia="標楷體" w:hAnsi="標楷體" w:hint="eastAsia"/>
                <w:sz w:val="26"/>
              </w:rPr>
            </w:pPr>
            <w:r w:rsidRPr="0067710D">
              <w:rPr>
                <w:rFonts w:ascii="標楷體" w:eastAsia="標楷體" w:hAnsi="標楷體" w:hint="eastAsia"/>
                <w:sz w:val="26"/>
              </w:rPr>
              <w:t>編制外：不占缺校聘</w:t>
            </w:r>
            <w:r w:rsidRPr="00961A02">
              <w:rPr>
                <w:rFonts w:ascii="標楷體" w:eastAsia="標楷體" w:hAnsi="標楷體" w:hint="eastAsia"/>
                <w:sz w:val="26"/>
              </w:rPr>
              <w:t>人員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</w:rPr>
              <w:t>、專案工作人員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</w:rPr>
              <w:t>。</w:t>
            </w:r>
          </w:p>
          <w:p w:rsidR="00D85926" w:rsidRPr="00C371EB" w:rsidRDefault="00D85926" w:rsidP="000F007C">
            <w:pPr>
              <w:ind w:firstLineChars="1000" w:firstLine="220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（身障臨時工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　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人、獎助學金研究生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　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人、工讀生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　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人，每月總共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u w:val="single"/>
              </w:rPr>
              <w:t xml:space="preserve">　</w:t>
            </w:r>
            <w:r w:rsidRPr="006451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小時）</w:t>
            </w:r>
          </w:p>
        </w:tc>
      </w:tr>
      <w:tr w:rsidR="00D85926" w:rsidRPr="00961A02" w:rsidTr="007B00D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00" w:type="dxa"/>
            <w:gridSpan w:val="4"/>
          </w:tcPr>
          <w:p w:rsidR="00D85926" w:rsidRPr="00CF6F2D" w:rsidRDefault="00D85926" w:rsidP="000F007C">
            <w:pPr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CF6F2D">
              <w:rPr>
                <w:rFonts w:ascii="標楷體" w:eastAsia="標楷體" w:hAnsi="標楷體" w:hint="eastAsia"/>
                <w:b/>
                <w:sz w:val="26"/>
                <w:szCs w:val="26"/>
              </w:rPr>
              <w:t>三、單位之主要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業</w:t>
            </w:r>
            <w:r w:rsidRPr="00CF6F2D">
              <w:rPr>
                <w:rFonts w:ascii="標楷體" w:eastAsia="標楷體" w:hAnsi="標楷體" w:hint="eastAsia"/>
                <w:b/>
                <w:sz w:val="26"/>
                <w:szCs w:val="26"/>
              </w:rPr>
              <w:t>務職掌</w:t>
            </w:r>
            <w:r w:rsidRPr="00CF6F2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160" w:type="dxa"/>
          </w:tcPr>
          <w:p w:rsidR="00D85926" w:rsidRPr="00961A02" w:rsidRDefault="00D85926" w:rsidP="000F007C">
            <w:pPr>
              <w:ind w:leftChars="-12" w:left="-29" w:firstLineChars="50" w:firstLine="130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配置編制內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</w:rPr>
              <w:t>力</w:t>
            </w:r>
          </w:p>
        </w:tc>
        <w:tc>
          <w:tcPr>
            <w:tcW w:w="2232" w:type="dxa"/>
          </w:tcPr>
          <w:p w:rsidR="00D85926" w:rsidRPr="00961A02" w:rsidRDefault="00D85926" w:rsidP="000F007C">
            <w:pPr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配置編制外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</w:rPr>
              <w:t>力</w:t>
            </w:r>
          </w:p>
        </w:tc>
      </w:tr>
      <w:tr w:rsidR="00D85926" w:rsidRPr="00961A02" w:rsidTr="007B00D2">
        <w:tblPrEx>
          <w:tblCellMar>
            <w:top w:w="0" w:type="dxa"/>
            <w:bottom w:w="0" w:type="dxa"/>
          </w:tblCellMar>
        </w:tblPrEx>
        <w:trPr>
          <w:trHeight w:val="3730"/>
        </w:trPr>
        <w:tc>
          <w:tcPr>
            <w:tcW w:w="6300" w:type="dxa"/>
            <w:gridSpan w:val="4"/>
          </w:tcPr>
          <w:p w:rsidR="00D85926" w:rsidRPr="00961A02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1.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926" w:rsidRPr="00961A02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2.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926" w:rsidRPr="00961A02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3.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926" w:rsidRPr="00961A02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4.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926" w:rsidRPr="00961A02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5.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926" w:rsidRPr="00961A02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6.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926" w:rsidRPr="00961A02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7.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926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  <w:u w:val="single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8.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926" w:rsidRDefault="00D85926" w:rsidP="000F007C">
            <w:pPr>
              <w:spacing w:line="380" w:lineRule="exact"/>
              <w:ind w:firstLineChars="50" w:firstLine="130"/>
              <w:rPr>
                <w:rFonts w:ascii="標楷體" w:eastAsia="標楷體" w:hAnsi="標楷體" w:hint="eastAsia"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</w:rPr>
              <w:t>9</w:t>
            </w:r>
            <w:r w:rsidRPr="00961A02">
              <w:rPr>
                <w:rFonts w:ascii="標楷體" w:eastAsia="標楷體" w:hAnsi="標楷體" w:hint="eastAsia"/>
                <w:sz w:val="26"/>
              </w:rPr>
              <w:t xml:space="preserve">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926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</w:rPr>
              <w:t>10</w:t>
            </w:r>
            <w:r w:rsidRPr="00961A02">
              <w:rPr>
                <w:rFonts w:ascii="標楷體" w:eastAsia="標楷體" w:hAnsi="標楷體" w:hint="eastAsia"/>
                <w:sz w:val="26"/>
              </w:rPr>
              <w:t xml:space="preserve">. 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</w:t>
            </w:r>
          </w:p>
          <w:p w:rsidR="00D85926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  <w:u w:val="single"/>
              </w:rPr>
            </w:pPr>
          </w:p>
          <w:p w:rsidR="00D85926" w:rsidRPr="00961A02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2160" w:type="dxa"/>
          </w:tcPr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</w:p>
          <w:p w:rsidR="00D85926" w:rsidRPr="00961A02" w:rsidRDefault="00D85926" w:rsidP="000F007C">
            <w:pPr>
              <w:spacing w:line="380" w:lineRule="exact"/>
              <w:ind w:firstLineChars="100" w:firstLine="26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>總計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</w:tc>
        <w:tc>
          <w:tcPr>
            <w:tcW w:w="2232" w:type="dxa"/>
          </w:tcPr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firstLineChars="300" w:firstLine="780"/>
              <w:rPr>
                <w:rFonts w:ascii="標楷體" w:eastAsia="標楷體" w:hAnsi="標楷體" w:hint="eastAsia"/>
                <w:sz w:val="26"/>
              </w:rPr>
            </w:pPr>
          </w:p>
          <w:p w:rsidR="00D85926" w:rsidRDefault="00D85926" w:rsidP="000F007C">
            <w:pPr>
              <w:spacing w:line="380" w:lineRule="exact"/>
              <w:ind w:firstLineChars="100" w:firstLine="260"/>
              <w:rPr>
                <w:rFonts w:ascii="標楷體" w:eastAsia="標楷體" w:hAnsi="標楷體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>總計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</w:tc>
      </w:tr>
      <w:tr w:rsidR="00D85926" w:rsidRPr="00961A02" w:rsidTr="007B00D2">
        <w:tblPrEx>
          <w:tblCellMar>
            <w:top w:w="0" w:type="dxa"/>
            <w:bottom w:w="0" w:type="dxa"/>
          </w:tblCellMar>
        </w:tblPrEx>
        <w:trPr>
          <w:trHeight w:val="6590"/>
        </w:trPr>
        <w:tc>
          <w:tcPr>
            <w:tcW w:w="10692" w:type="dxa"/>
            <w:gridSpan w:val="6"/>
          </w:tcPr>
          <w:p w:rsidR="00D85926" w:rsidRPr="00CF6F2D" w:rsidRDefault="00D85926" w:rsidP="000F007C">
            <w:pPr>
              <w:spacing w:line="380" w:lineRule="exact"/>
              <w:rPr>
                <w:rFonts w:ascii="標楷體" w:eastAsia="標楷體" w:hAnsi="標楷體" w:hint="eastAsia"/>
                <w:b/>
                <w:sz w:val="26"/>
              </w:rPr>
            </w:pPr>
            <w:r w:rsidRPr="00CF6F2D">
              <w:rPr>
                <w:rFonts w:ascii="標楷體" w:eastAsia="標楷體" w:hAnsi="標楷體" w:hint="eastAsia"/>
                <w:b/>
                <w:sz w:val="26"/>
              </w:rPr>
              <w:t>四、</w:t>
            </w:r>
            <w:r>
              <w:rPr>
                <w:rFonts w:ascii="標楷體" w:eastAsia="標楷體" w:hAnsi="標楷體" w:hint="eastAsia"/>
                <w:b/>
                <w:sz w:val="26"/>
              </w:rPr>
              <w:t>單位</w:t>
            </w:r>
            <w:r w:rsidRPr="00CF6F2D">
              <w:rPr>
                <w:rFonts w:ascii="標楷體" w:eastAsia="標楷體" w:hAnsi="標楷體" w:hint="eastAsia"/>
                <w:b/>
                <w:sz w:val="26"/>
              </w:rPr>
              <w:t>自我評估：</w:t>
            </w:r>
          </w:p>
          <w:p w:rsidR="00D85926" w:rsidRPr="009427CC" w:rsidRDefault="00D85926" w:rsidP="00D85926">
            <w:pPr>
              <w:numPr>
                <w:ilvl w:val="0"/>
                <w:numId w:val="5"/>
              </w:num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現有人力配置與業務是否適當？有無人事過度膨脹或人員不足情形？原因為何？</w:t>
            </w:r>
          </w:p>
          <w:p w:rsidR="00D85926" w:rsidRPr="00961A02" w:rsidRDefault="00D85926" w:rsidP="000F007C">
            <w:pPr>
              <w:spacing w:line="380" w:lineRule="exact"/>
              <w:ind w:left="51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  □ 適</w:t>
            </w:r>
            <w:r>
              <w:rPr>
                <w:rFonts w:ascii="標楷體" w:eastAsia="標楷體" w:hAnsi="標楷體" w:hint="eastAsia"/>
                <w:sz w:val="26"/>
              </w:rPr>
              <w:t xml:space="preserve">當    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□ 太多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          □ 不足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61A02" w:rsidRDefault="00D85926" w:rsidP="000F007C">
            <w:pPr>
              <w:spacing w:line="380" w:lineRule="exact"/>
              <w:ind w:left="51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 xml:space="preserve">   原因：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            </w:t>
            </w:r>
            <w:r w:rsidRPr="00961A02">
              <w:rPr>
                <w:rFonts w:ascii="標楷體" w:eastAsia="標楷體" w:hAnsi="標楷體"/>
                <w:sz w:val="26"/>
                <w:u w:val="single"/>
              </w:rPr>
              <w:t xml:space="preserve">           </w:t>
            </w:r>
          </w:p>
          <w:p w:rsidR="00D85926" w:rsidRPr="009427CC" w:rsidRDefault="00D85926" w:rsidP="00D85926">
            <w:pPr>
              <w:numPr>
                <w:ilvl w:val="0"/>
                <w:numId w:val="5"/>
              </w:num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貴單位哪些工作適合由領有身心障礙手冊人員擔任，人數為何？</w:t>
            </w:r>
          </w:p>
          <w:p w:rsidR="00D85926" w:rsidRPr="00961A02" w:rsidRDefault="00D85926" w:rsidP="000F007C">
            <w:pPr>
              <w:spacing w:line="380" w:lineRule="exact"/>
              <w:ind w:left="870"/>
              <w:rPr>
                <w:rFonts w:ascii="標楷體" w:eastAsia="標楷體" w:hAnsi="標楷體" w:hint="eastAsia"/>
                <w:sz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適合身心障礙人員擔任之主要工作項目：</w:t>
            </w:r>
            <w:r w:rsidRPr="00961A02">
              <w:rPr>
                <w:rFonts w:ascii="標楷體" w:eastAsia="標楷體" w:hAnsi="標楷體" w:hint="eastAsia"/>
                <w:sz w:val="26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</w:p>
          <w:p w:rsidR="00D85926" w:rsidRPr="00961A02" w:rsidRDefault="00D85926" w:rsidP="000F007C">
            <w:pPr>
              <w:spacing w:line="380" w:lineRule="exact"/>
              <w:ind w:left="870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     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>，預估</w:t>
            </w:r>
            <w:r>
              <w:rPr>
                <w:rFonts w:ascii="標楷體" w:eastAsia="標楷體" w:hAnsi="標楷體" w:hint="eastAsia"/>
                <w:sz w:val="26"/>
              </w:rPr>
              <w:t>需要</w:t>
            </w:r>
            <w:r w:rsidRPr="00961A02">
              <w:rPr>
                <w:rFonts w:ascii="標楷體" w:eastAsia="標楷體" w:hAnsi="標楷體" w:hint="eastAsia"/>
                <w:sz w:val="26"/>
              </w:rPr>
              <w:t>人力：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</w:t>
            </w:r>
            <w:r w:rsidRPr="005715D3">
              <w:rPr>
                <w:rFonts w:ascii="標楷體" w:eastAsia="標楷體" w:hAnsi="標楷體" w:hint="eastAsia"/>
                <w:sz w:val="26"/>
              </w:rPr>
              <w:t>人</w:t>
            </w:r>
          </w:p>
          <w:p w:rsidR="00D85926" w:rsidRPr="009427CC" w:rsidRDefault="00D85926" w:rsidP="00D85926">
            <w:pPr>
              <w:numPr>
                <w:ilvl w:val="0"/>
                <w:numId w:val="5"/>
              </w:num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貴單位哪些業務可以精簡以節省人力？</w:t>
            </w:r>
          </w:p>
          <w:p w:rsidR="00D85926" w:rsidRPr="009427CC" w:rsidRDefault="00D85926" w:rsidP="000F007C">
            <w:pPr>
              <w:spacing w:line="380" w:lineRule="exact"/>
              <w:ind w:left="87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業務：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，預估可節省人力：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D85926" w:rsidRPr="009427CC" w:rsidRDefault="00D85926" w:rsidP="000F007C">
            <w:pPr>
              <w:spacing w:line="380" w:lineRule="exact"/>
              <w:ind w:left="87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業務：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，預估可節省人力：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D85926" w:rsidRPr="009427CC" w:rsidRDefault="00D85926" w:rsidP="00D85926">
            <w:pPr>
              <w:numPr>
                <w:ilvl w:val="0"/>
                <w:numId w:val="5"/>
              </w:num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貴單位哪些業務己萎縮或與其他單位重疊，可以移撥之人力？</w:t>
            </w:r>
          </w:p>
          <w:p w:rsidR="00D85926" w:rsidRPr="009427CC" w:rsidRDefault="00D85926" w:rsidP="000F007C">
            <w:pPr>
              <w:spacing w:line="380" w:lineRule="exact"/>
              <w:ind w:left="87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業務：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，預估可移撥人力：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D85926" w:rsidRPr="009427CC" w:rsidRDefault="00D85926" w:rsidP="000F007C">
            <w:pPr>
              <w:spacing w:line="380" w:lineRule="exact"/>
              <w:ind w:left="87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業務：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，預估可移撥人力：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D85926" w:rsidRPr="009427CC" w:rsidRDefault="00D85926" w:rsidP="00D85926">
            <w:pPr>
              <w:numPr>
                <w:ilvl w:val="0"/>
                <w:numId w:val="5"/>
              </w:num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對工作量不足或不適任人員之處理情形？</w:t>
            </w:r>
          </w:p>
          <w:p w:rsidR="00D85926" w:rsidRPr="009427CC" w:rsidRDefault="00D85926" w:rsidP="000F007C">
            <w:pPr>
              <w:spacing w:line="380" w:lineRule="exact"/>
              <w:ind w:leftChars="213" w:left="511" w:firstLineChars="100" w:firstLine="2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（如有是類人員，請填寫</w:t>
            </w:r>
            <w:r w:rsidRPr="009427CC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「工作量不足或不適任人員」處理情形表</w:t>
            </w:r>
            <w:r w:rsidRPr="009427CC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D85926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</w:rPr>
            </w:pPr>
          </w:p>
          <w:p w:rsidR="00D85926" w:rsidRPr="00961A02" w:rsidRDefault="00D85926" w:rsidP="000F007C">
            <w:pPr>
              <w:spacing w:line="380" w:lineRule="exact"/>
              <w:rPr>
                <w:rFonts w:ascii="標楷體" w:eastAsia="標楷體" w:hAnsi="標楷體" w:hint="eastAsia"/>
                <w:sz w:val="26"/>
              </w:rPr>
            </w:pPr>
            <w:r w:rsidRPr="00961A02">
              <w:rPr>
                <w:rFonts w:ascii="標楷體" w:eastAsia="標楷體" w:hAnsi="標楷體" w:hint="eastAsia"/>
                <w:sz w:val="26"/>
              </w:rPr>
              <w:t>承辦人：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 w:rsidRPr="00961A02">
              <w:rPr>
                <w:rFonts w:ascii="標楷體" w:eastAsia="標楷體" w:hAnsi="標楷體" w:hint="eastAsia"/>
                <w:sz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961A02">
              <w:rPr>
                <w:rFonts w:ascii="標楷體" w:eastAsia="標楷體" w:hAnsi="標楷體" w:hint="eastAsia"/>
                <w:sz w:val="26"/>
              </w:rPr>
              <w:t xml:space="preserve"> 二級主管簽章：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</w:t>
            </w:r>
            <w:r w:rsidRPr="00961A02">
              <w:rPr>
                <w:rFonts w:ascii="標楷體" w:eastAsia="標楷體" w:hAnsi="標楷體" w:hint="eastAsia"/>
                <w:sz w:val="26"/>
              </w:rPr>
              <w:t xml:space="preserve">  一級主管簽章：</w:t>
            </w:r>
            <w:r w:rsidRPr="00961A02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</w:t>
            </w:r>
          </w:p>
        </w:tc>
      </w:tr>
    </w:tbl>
    <w:p w:rsidR="00D85926" w:rsidRPr="00B9493D" w:rsidRDefault="00D85926" w:rsidP="00D85926">
      <w:pPr>
        <w:jc w:val="center"/>
        <w:rPr>
          <w:rFonts w:hint="eastAsia"/>
        </w:rPr>
      </w:pPr>
      <w:bookmarkStart w:id="0" w:name="_GoBack"/>
      <w:bookmarkEnd w:id="0"/>
    </w:p>
    <w:sectPr w:rsidR="00D85926" w:rsidRPr="00B9493D" w:rsidSect="00CF6F2D">
      <w:pgSz w:w="11906" w:h="16838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503" w:rsidRDefault="00581503" w:rsidP="00F71385">
      <w:r>
        <w:separator/>
      </w:r>
    </w:p>
  </w:endnote>
  <w:endnote w:type="continuationSeparator" w:id="0">
    <w:p w:rsidR="00581503" w:rsidRDefault="00581503" w:rsidP="00F7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503" w:rsidRDefault="00581503" w:rsidP="00F71385">
      <w:r>
        <w:separator/>
      </w:r>
    </w:p>
  </w:footnote>
  <w:footnote w:type="continuationSeparator" w:id="0">
    <w:p w:rsidR="00581503" w:rsidRDefault="00581503" w:rsidP="00F7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65B7"/>
    <w:multiLevelType w:val="hybridMultilevel"/>
    <w:tmpl w:val="6896C84C"/>
    <w:lvl w:ilvl="0" w:tplc="FD7E54EC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" w15:restartNumberingAfterBreak="0">
    <w:nsid w:val="0F5F6124"/>
    <w:multiLevelType w:val="hybridMultilevel"/>
    <w:tmpl w:val="B6EC2F28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E74C24"/>
    <w:multiLevelType w:val="hybridMultilevel"/>
    <w:tmpl w:val="DBB2D73C"/>
    <w:lvl w:ilvl="0" w:tplc="F844036E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3" w15:restartNumberingAfterBreak="0">
    <w:nsid w:val="35A0055A"/>
    <w:multiLevelType w:val="hybridMultilevel"/>
    <w:tmpl w:val="1598C7D0"/>
    <w:lvl w:ilvl="0" w:tplc="F77E627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36E07204"/>
    <w:multiLevelType w:val="hybridMultilevel"/>
    <w:tmpl w:val="6896C84C"/>
    <w:lvl w:ilvl="0" w:tplc="FD7E54EC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D9"/>
    <w:rsid w:val="00090B7D"/>
    <w:rsid w:val="00095C84"/>
    <w:rsid w:val="000B49D2"/>
    <w:rsid w:val="000E1A10"/>
    <w:rsid w:val="000E7C48"/>
    <w:rsid w:val="000F5076"/>
    <w:rsid w:val="001113BC"/>
    <w:rsid w:val="0011366B"/>
    <w:rsid w:val="00115F41"/>
    <w:rsid w:val="00121C5D"/>
    <w:rsid w:val="0014234A"/>
    <w:rsid w:val="00173D7F"/>
    <w:rsid w:val="00203D98"/>
    <w:rsid w:val="0020491B"/>
    <w:rsid w:val="002514CE"/>
    <w:rsid w:val="00290C4B"/>
    <w:rsid w:val="002D20EE"/>
    <w:rsid w:val="00352B49"/>
    <w:rsid w:val="00393F68"/>
    <w:rsid w:val="00402D25"/>
    <w:rsid w:val="0041780C"/>
    <w:rsid w:val="00451548"/>
    <w:rsid w:val="004927B7"/>
    <w:rsid w:val="004B76CD"/>
    <w:rsid w:val="004C545E"/>
    <w:rsid w:val="004C6957"/>
    <w:rsid w:val="005322FC"/>
    <w:rsid w:val="00547FD9"/>
    <w:rsid w:val="005715D3"/>
    <w:rsid w:val="00581503"/>
    <w:rsid w:val="005F72D9"/>
    <w:rsid w:val="00600B69"/>
    <w:rsid w:val="006028DB"/>
    <w:rsid w:val="006031C4"/>
    <w:rsid w:val="00612C97"/>
    <w:rsid w:val="00620A8F"/>
    <w:rsid w:val="00645135"/>
    <w:rsid w:val="006617EF"/>
    <w:rsid w:val="006B2A59"/>
    <w:rsid w:val="006C0D80"/>
    <w:rsid w:val="006C2F6D"/>
    <w:rsid w:val="00705605"/>
    <w:rsid w:val="00740C42"/>
    <w:rsid w:val="00792593"/>
    <w:rsid w:val="00792FBA"/>
    <w:rsid w:val="007B00D2"/>
    <w:rsid w:val="007D0FDD"/>
    <w:rsid w:val="007D49F2"/>
    <w:rsid w:val="007D5EDB"/>
    <w:rsid w:val="007E40D1"/>
    <w:rsid w:val="007E47D9"/>
    <w:rsid w:val="00800879"/>
    <w:rsid w:val="0082135C"/>
    <w:rsid w:val="00827236"/>
    <w:rsid w:val="00857F36"/>
    <w:rsid w:val="00895F2F"/>
    <w:rsid w:val="008F132D"/>
    <w:rsid w:val="008F3AC5"/>
    <w:rsid w:val="009023BB"/>
    <w:rsid w:val="00906806"/>
    <w:rsid w:val="009427CC"/>
    <w:rsid w:val="00961A02"/>
    <w:rsid w:val="00961E32"/>
    <w:rsid w:val="00962349"/>
    <w:rsid w:val="0097566D"/>
    <w:rsid w:val="00A00C9F"/>
    <w:rsid w:val="00A053F1"/>
    <w:rsid w:val="00A41CEB"/>
    <w:rsid w:val="00A82D31"/>
    <w:rsid w:val="00A86288"/>
    <w:rsid w:val="00A8760F"/>
    <w:rsid w:val="00A96136"/>
    <w:rsid w:val="00AE6AF9"/>
    <w:rsid w:val="00AF7FB9"/>
    <w:rsid w:val="00B22979"/>
    <w:rsid w:val="00B540E1"/>
    <w:rsid w:val="00B82B55"/>
    <w:rsid w:val="00B83040"/>
    <w:rsid w:val="00B920C3"/>
    <w:rsid w:val="00B9493D"/>
    <w:rsid w:val="00C2046D"/>
    <w:rsid w:val="00C371EB"/>
    <w:rsid w:val="00C679F1"/>
    <w:rsid w:val="00C96E31"/>
    <w:rsid w:val="00CD7480"/>
    <w:rsid w:val="00CF341D"/>
    <w:rsid w:val="00CF6F2D"/>
    <w:rsid w:val="00D35033"/>
    <w:rsid w:val="00D37BF7"/>
    <w:rsid w:val="00D74FDA"/>
    <w:rsid w:val="00D8549E"/>
    <w:rsid w:val="00D85926"/>
    <w:rsid w:val="00DA300A"/>
    <w:rsid w:val="00DB47F0"/>
    <w:rsid w:val="00DC138D"/>
    <w:rsid w:val="00DE462E"/>
    <w:rsid w:val="00DF0FAB"/>
    <w:rsid w:val="00E15D60"/>
    <w:rsid w:val="00E7432E"/>
    <w:rsid w:val="00E86A94"/>
    <w:rsid w:val="00ED2269"/>
    <w:rsid w:val="00EE5CFE"/>
    <w:rsid w:val="00EF41F4"/>
    <w:rsid w:val="00F27AA2"/>
    <w:rsid w:val="00F32023"/>
    <w:rsid w:val="00F51BDF"/>
    <w:rsid w:val="00F71385"/>
    <w:rsid w:val="00FB75C0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CE1366-121F-47C5-84CB-AFBF2EAD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6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705605"/>
    <w:pPr>
      <w:jc w:val="right"/>
    </w:pPr>
  </w:style>
  <w:style w:type="paragraph" w:styleId="a4">
    <w:name w:val="header"/>
    <w:basedOn w:val="a"/>
    <w:link w:val="a5"/>
    <w:uiPriority w:val="99"/>
    <w:unhideWhenUsed/>
    <w:rsid w:val="00F71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1385"/>
    <w:rPr>
      <w:kern w:val="2"/>
    </w:rPr>
  </w:style>
  <w:style w:type="paragraph" w:styleId="a6">
    <w:name w:val="footer"/>
    <w:basedOn w:val="a"/>
    <w:link w:val="a7"/>
    <w:uiPriority w:val="99"/>
    <w:unhideWhenUsed/>
    <w:rsid w:val="00F71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13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>ncku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ncku</dc:creator>
  <cp:lastModifiedBy>User</cp:lastModifiedBy>
  <cp:revision>3</cp:revision>
  <cp:lastPrinted>2009-09-16T01:02:00Z</cp:lastPrinted>
  <dcterms:created xsi:type="dcterms:W3CDTF">2024-06-05T06:52:00Z</dcterms:created>
  <dcterms:modified xsi:type="dcterms:W3CDTF">2024-06-05T06:52:00Z</dcterms:modified>
</cp:coreProperties>
</file>